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F0" w:rsidRPr="00FC5EC3" w:rsidRDefault="00D66AF0" w:rsidP="00D66AF0">
      <w:pPr>
        <w:adjustRightInd w:val="0"/>
        <w:jc w:val="center"/>
        <w:rPr>
          <w:b/>
          <w:sz w:val="24"/>
          <w:szCs w:val="24"/>
          <w:lang w:val="kk-KZ"/>
        </w:rPr>
      </w:pPr>
      <w:r w:rsidRPr="00FC5EC3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:rsidR="00D66AF0" w:rsidRPr="00FC5EC3" w:rsidRDefault="00D66AF0" w:rsidP="00D66AF0">
      <w:pPr>
        <w:jc w:val="center"/>
        <w:rPr>
          <w:b/>
          <w:sz w:val="24"/>
          <w:szCs w:val="24"/>
          <w:lang w:val="kk-KZ"/>
        </w:rPr>
      </w:pPr>
      <w:r w:rsidRPr="00FC5EC3">
        <w:rPr>
          <w:b/>
          <w:sz w:val="24"/>
          <w:szCs w:val="24"/>
          <w:lang w:val="kk-KZ"/>
        </w:rPr>
        <w:t>ФИЛОЛОГИЯ ЖӘНЕ ӘЛЕМ ТІЛДЕРІ ФАКУЛЬТЕТІ</w:t>
      </w:r>
    </w:p>
    <w:p w:rsidR="00D66AF0" w:rsidRPr="00FC5EC3" w:rsidRDefault="00D66AF0" w:rsidP="00D66AF0">
      <w:pPr>
        <w:keepNext/>
        <w:jc w:val="center"/>
        <w:outlineLvl w:val="0"/>
        <w:rPr>
          <w:b/>
          <w:bCs/>
          <w:kern w:val="32"/>
          <w:sz w:val="24"/>
          <w:szCs w:val="24"/>
          <w:lang w:val="kk-KZ"/>
        </w:rPr>
      </w:pPr>
      <w:r w:rsidRPr="00FC5EC3">
        <w:rPr>
          <w:b/>
          <w:bCs/>
          <w:kern w:val="32"/>
          <w:sz w:val="24"/>
          <w:szCs w:val="24"/>
          <w:lang w:val="kk-KZ"/>
        </w:rPr>
        <w:t>ҚАЗАҚ ТІЛ БІЛІМІ КАФЕДРАСЫ</w:t>
      </w:r>
    </w:p>
    <w:p w:rsidR="00D66AF0" w:rsidRPr="00FC5EC3" w:rsidRDefault="00D66AF0" w:rsidP="00D66AF0">
      <w:pPr>
        <w:keepNext/>
        <w:jc w:val="center"/>
        <w:outlineLvl w:val="0"/>
        <w:rPr>
          <w:rFonts w:eastAsia="Arial"/>
          <w:b/>
          <w:sz w:val="24"/>
          <w:szCs w:val="24"/>
          <w:lang w:val="kk-KZ" w:eastAsia="ar-SA"/>
        </w:rPr>
      </w:pPr>
    </w:p>
    <w:p w:rsidR="005D2A4B" w:rsidRPr="00D66AF0" w:rsidRDefault="005D2A4B" w:rsidP="005D2A4B">
      <w:pPr>
        <w:pStyle w:val="a3"/>
        <w:rPr>
          <w:b/>
          <w:lang w:val="kk-KZ"/>
        </w:rPr>
      </w:pPr>
    </w:p>
    <w:p w:rsidR="005D2A4B" w:rsidRPr="00D66AF0" w:rsidRDefault="005D2A4B" w:rsidP="005D2A4B">
      <w:pPr>
        <w:pStyle w:val="a3"/>
        <w:rPr>
          <w:b/>
          <w:lang w:val="kk-KZ"/>
        </w:rPr>
      </w:pPr>
    </w:p>
    <w:p w:rsidR="00D66AF0" w:rsidRDefault="00D66AF0" w:rsidP="005D2A4B">
      <w:pPr>
        <w:spacing w:line="319" w:lineRule="exact"/>
        <w:ind w:left="4638"/>
        <w:rPr>
          <w:b/>
          <w:sz w:val="28"/>
          <w:szCs w:val="28"/>
          <w:lang w:val="ru-RU"/>
        </w:rPr>
      </w:pPr>
    </w:p>
    <w:p w:rsidR="00D66AF0" w:rsidRDefault="00D66AF0" w:rsidP="005D2A4B">
      <w:pPr>
        <w:spacing w:line="319" w:lineRule="exact"/>
        <w:ind w:left="463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БЕКІТЕМІН</w:t>
      </w:r>
    </w:p>
    <w:p w:rsidR="005D2A4B" w:rsidRPr="00C55689" w:rsidRDefault="005D2A4B" w:rsidP="005D2A4B">
      <w:pPr>
        <w:spacing w:line="319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Декан факультета</w:t>
      </w:r>
    </w:p>
    <w:p w:rsidR="005D2A4B" w:rsidRPr="00C55689" w:rsidRDefault="005D2A4B" w:rsidP="005D2A4B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 xml:space="preserve"> </w:t>
      </w:r>
      <w:r w:rsidRPr="00C55689">
        <w:rPr>
          <w:sz w:val="28"/>
          <w:szCs w:val="28"/>
          <w:u w:val="single"/>
          <w:lang w:val="ru-RU"/>
        </w:rPr>
        <w:tab/>
      </w:r>
    </w:p>
    <w:p w:rsidR="00D66AF0" w:rsidRDefault="00D66AF0" w:rsidP="005D2A4B">
      <w:pPr>
        <w:pStyle w:val="4"/>
        <w:tabs>
          <w:tab w:val="left" w:pos="5635"/>
          <w:tab w:val="left" w:pos="6973"/>
        </w:tabs>
        <w:spacing w:before="6"/>
        <w:ind w:left="4638"/>
        <w:rPr>
          <w:sz w:val="32"/>
          <w:lang w:val="ru-RU"/>
        </w:rPr>
      </w:pPr>
      <w:r>
        <w:rPr>
          <w:lang w:val="ru-RU"/>
        </w:rPr>
        <w:t xml:space="preserve">проф. </w:t>
      </w:r>
      <w:r w:rsidRPr="00D66AF0">
        <w:rPr>
          <w:rFonts w:eastAsia="Calibri"/>
          <w:szCs w:val="24"/>
          <w:lang w:val="kk-KZ"/>
        </w:rPr>
        <w:t>Ө.Әбдиманұлы</w:t>
      </w:r>
      <w:r w:rsidRPr="00D66AF0">
        <w:rPr>
          <w:sz w:val="32"/>
          <w:lang w:val="ru-RU"/>
        </w:rPr>
        <w:t xml:space="preserve"> </w:t>
      </w:r>
    </w:p>
    <w:p w:rsidR="005D2A4B" w:rsidRPr="00C55689" w:rsidRDefault="005D2A4B" w:rsidP="005D2A4B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>"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 xml:space="preserve"> 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Pr="00C55689">
        <w:rPr>
          <w:lang w:val="ru-RU"/>
        </w:rPr>
        <w:t>г.</w:t>
      </w:r>
    </w:p>
    <w:p w:rsidR="005D2A4B" w:rsidRPr="00C55689" w:rsidRDefault="005D2A4B" w:rsidP="005D2A4B">
      <w:pPr>
        <w:pStyle w:val="a3"/>
        <w:rPr>
          <w:b/>
          <w:lang w:val="ru-RU"/>
        </w:rPr>
      </w:pPr>
    </w:p>
    <w:p w:rsidR="005D2A4B" w:rsidRPr="00C55689" w:rsidRDefault="005D2A4B" w:rsidP="005D2A4B">
      <w:pPr>
        <w:pStyle w:val="a3"/>
        <w:rPr>
          <w:b/>
          <w:lang w:val="ru-RU"/>
        </w:rPr>
      </w:pPr>
    </w:p>
    <w:p w:rsidR="005D2A4B" w:rsidRPr="00C55689" w:rsidRDefault="005D2A4B" w:rsidP="005D2A4B">
      <w:pPr>
        <w:pStyle w:val="a3"/>
        <w:rPr>
          <w:b/>
          <w:lang w:val="ru-RU"/>
        </w:rPr>
      </w:pPr>
    </w:p>
    <w:p w:rsidR="005D2A4B" w:rsidRPr="00C55689" w:rsidRDefault="00D66AF0" w:rsidP="00D66AF0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СТУДЕНТТІҢ ҚОРЫТЫНДЫ ЕМТИХАН БАҒДАРЛАМАСЫ</w:t>
      </w:r>
    </w:p>
    <w:p w:rsidR="00D66AF0" w:rsidRDefault="00D66AF0" w:rsidP="005D2A4B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ҚАЗЫБЕК МАҒЖАН</w:t>
      </w:r>
    </w:p>
    <w:p w:rsidR="00D66AF0" w:rsidRPr="00D66AF0" w:rsidRDefault="00D66AF0" w:rsidP="005D2A4B">
      <w:pPr>
        <w:spacing w:before="233"/>
        <w:jc w:val="center"/>
        <w:rPr>
          <w:b/>
          <w:sz w:val="36"/>
          <w:szCs w:val="28"/>
          <w:lang w:val="ru-RU"/>
        </w:rPr>
      </w:pPr>
      <w:proofErr w:type="spellStart"/>
      <w:r w:rsidRPr="00D66AF0">
        <w:rPr>
          <w:rFonts w:eastAsia="Calibri" w:cs="Calibri"/>
          <w:sz w:val="28"/>
        </w:rPr>
        <w:t>KYa</w:t>
      </w:r>
      <w:proofErr w:type="spellEnd"/>
      <w:r w:rsidRPr="00D66AF0">
        <w:rPr>
          <w:rFonts w:eastAsia="Calibri" w:cs="Calibri"/>
          <w:sz w:val="28"/>
          <w:lang w:val="ru-RU"/>
        </w:rPr>
        <w:t xml:space="preserve"> 1104</w:t>
      </w:r>
      <w:r w:rsidRPr="00D66AF0">
        <w:rPr>
          <w:b/>
          <w:sz w:val="36"/>
          <w:szCs w:val="28"/>
          <w:lang w:val="ru-RU"/>
        </w:rPr>
        <w:t xml:space="preserve"> </w:t>
      </w:r>
    </w:p>
    <w:p w:rsidR="005D2A4B" w:rsidRPr="00C55689" w:rsidRDefault="005D2A4B" w:rsidP="005D2A4B">
      <w:pPr>
        <w:spacing w:before="233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«</w:t>
      </w:r>
      <w:r w:rsidR="00D66AF0">
        <w:rPr>
          <w:b/>
          <w:sz w:val="28"/>
          <w:szCs w:val="28"/>
          <w:lang w:val="ru-RU"/>
        </w:rPr>
        <w:t>КӘСІБИ ҚАЗАҚ ТІЛІ</w:t>
      </w:r>
      <w:r w:rsidRPr="00C55689">
        <w:rPr>
          <w:b/>
          <w:sz w:val="28"/>
          <w:szCs w:val="28"/>
          <w:lang w:val="ru-RU"/>
        </w:rPr>
        <w:t>»</w:t>
      </w:r>
    </w:p>
    <w:p w:rsidR="005D2A4B" w:rsidRPr="00C55689" w:rsidRDefault="005D2A4B" w:rsidP="005D2A4B">
      <w:pPr>
        <w:pStyle w:val="a3"/>
        <w:rPr>
          <w:b/>
          <w:lang w:val="ru-RU"/>
        </w:rPr>
      </w:pPr>
    </w:p>
    <w:p w:rsidR="005D2A4B" w:rsidRPr="00C55689" w:rsidRDefault="005D2A4B" w:rsidP="005D2A4B">
      <w:pPr>
        <w:pStyle w:val="a3"/>
        <w:rPr>
          <w:b/>
          <w:lang w:val="ru-RU"/>
        </w:rPr>
      </w:pPr>
    </w:p>
    <w:p w:rsidR="005D2A4B" w:rsidRPr="00C55689" w:rsidRDefault="005D2A4B" w:rsidP="005D2A4B">
      <w:pPr>
        <w:pStyle w:val="a3"/>
        <w:rPr>
          <w:b/>
          <w:lang w:val="ru-RU"/>
        </w:rPr>
      </w:pPr>
    </w:p>
    <w:p w:rsidR="005D2A4B" w:rsidRPr="00C55689" w:rsidRDefault="005D2A4B" w:rsidP="005D2A4B">
      <w:pPr>
        <w:pStyle w:val="a3"/>
        <w:rPr>
          <w:b/>
          <w:lang w:val="ru-RU"/>
        </w:rPr>
      </w:pPr>
    </w:p>
    <w:p w:rsidR="005D2A4B" w:rsidRPr="00C55689" w:rsidRDefault="00D66AF0" w:rsidP="005D2A4B">
      <w:pPr>
        <w:pStyle w:val="a3"/>
        <w:spacing w:before="204"/>
        <w:ind w:left="224"/>
        <w:jc w:val="center"/>
        <w:rPr>
          <w:lang w:val="ru-RU"/>
        </w:rPr>
      </w:pPr>
      <w:r>
        <w:rPr>
          <w:lang w:val="ru-RU"/>
        </w:rPr>
        <w:t xml:space="preserve">МАМАНДЫҒЫ </w:t>
      </w:r>
      <w:r w:rsidR="005D2A4B" w:rsidRPr="00C55689">
        <w:rPr>
          <w:lang w:val="ru-RU"/>
        </w:rPr>
        <w:t>«</w:t>
      </w:r>
      <w:proofErr w:type="spellStart"/>
      <w:r>
        <w:rPr>
          <w:lang w:val="ru-RU"/>
        </w:rPr>
        <w:t>Құқықтану</w:t>
      </w:r>
      <w:proofErr w:type="spellEnd"/>
      <w:r w:rsidR="005D2A4B" w:rsidRPr="00C55689">
        <w:rPr>
          <w:lang w:val="ru-RU"/>
        </w:rPr>
        <w:t>»:</w:t>
      </w:r>
    </w:p>
    <w:p w:rsidR="005D2A4B" w:rsidRPr="00C55689" w:rsidRDefault="005D2A4B" w:rsidP="005D2A4B">
      <w:pPr>
        <w:pStyle w:val="a3"/>
        <w:rPr>
          <w:lang w:val="ru-RU"/>
        </w:rPr>
      </w:pPr>
    </w:p>
    <w:p w:rsidR="005D2A4B" w:rsidRPr="00C55689" w:rsidRDefault="005D2A4B" w:rsidP="005D2A4B">
      <w:pPr>
        <w:pStyle w:val="a3"/>
        <w:rPr>
          <w:lang w:val="ru-RU"/>
        </w:rPr>
      </w:pPr>
    </w:p>
    <w:p w:rsidR="005D2A4B" w:rsidRPr="00C55689" w:rsidRDefault="005D2A4B" w:rsidP="005D2A4B">
      <w:pPr>
        <w:pStyle w:val="a3"/>
        <w:rPr>
          <w:lang w:val="ru-RU"/>
        </w:rPr>
      </w:pPr>
    </w:p>
    <w:p w:rsidR="005D2A4B" w:rsidRPr="00C55689" w:rsidRDefault="00D66AF0" w:rsidP="005D2A4B">
      <w:pPr>
        <w:pStyle w:val="a3"/>
        <w:spacing w:before="253" w:line="322" w:lineRule="exact"/>
        <w:ind w:left="224"/>
        <w:jc w:val="center"/>
        <w:rPr>
          <w:lang w:val="ru-RU"/>
        </w:rPr>
      </w:pPr>
      <w:r>
        <w:rPr>
          <w:lang w:val="ru-RU"/>
        </w:rPr>
        <w:t>Курс – 3</w:t>
      </w:r>
    </w:p>
    <w:p w:rsidR="005D2A4B" w:rsidRPr="00C55689" w:rsidRDefault="005D2A4B" w:rsidP="005D2A4B">
      <w:pPr>
        <w:pStyle w:val="a3"/>
        <w:spacing w:line="322" w:lineRule="exact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Семестр – </w:t>
      </w:r>
      <w:r>
        <w:rPr>
          <w:lang w:val="ru-RU"/>
        </w:rPr>
        <w:t>2</w:t>
      </w:r>
    </w:p>
    <w:p w:rsidR="005D2A4B" w:rsidRPr="00C55689" w:rsidRDefault="00D66AF0" w:rsidP="005D2A4B">
      <w:pPr>
        <w:pStyle w:val="a3"/>
        <w:ind w:left="224"/>
        <w:jc w:val="center"/>
        <w:rPr>
          <w:lang w:val="ru-RU"/>
        </w:rPr>
      </w:pPr>
      <w:r>
        <w:rPr>
          <w:lang w:val="ru-RU"/>
        </w:rPr>
        <w:t>Кол-во кредитов – 2</w:t>
      </w:r>
    </w:p>
    <w:p w:rsidR="005D2A4B" w:rsidRPr="00C55689" w:rsidRDefault="005D2A4B" w:rsidP="005D2A4B">
      <w:pPr>
        <w:pStyle w:val="a3"/>
        <w:rPr>
          <w:lang w:val="ru-RU"/>
        </w:rPr>
      </w:pPr>
    </w:p>
    <w:p w:rsidR="005D2A4B" w:rsidRPr="00C55689" w:rsidRDefault="005D2A4B" w:rsidP="005D2A4B">
      <w:pPr>
        <w:pStyle w:val="a3"/>
        <w:rPr>
          <w:lang w:val="ru-RU"/>
        </w:rPr>
      </w:pPr>
    </w:p>
    <w:p w:rsidR="005D2A4B" w:rsidRPr="00C55689" w:rsidRDefault="005D2A4B" w:rsidP="005D2A4B">
      <w:pPr>
        <w:pStyle w:val="a3"/>
        <w:rPr>
          <w:lang w:val="ru-RU"/>
        </w:rPr>
      </w:pPr>
    </w:p>
    <w:p w:rsidR="005D2A4B" w:rsidRPr="00C55689" w:rsidRDefault="005D2A4B" w:rsidP="005D2A4B">
      <w:pPr>
        <w:pStyle w:val="a3"/>
        <w:rPr>
          <w:lang w:val="ru-RU"/>
        </w:rPr>
      </w:pPr>
    </w:p>
    <w:p w:rsidR="005D2A4B" w:rsidRPr="00C55689" w:rsidRDefault="005D2A4B" w:rsidP="005D2A4B">
      <w:pPr>
        <w:pStyle w:val="a3"/>
        <w:rPr>
          <w:lang w:val="ru-RU"/>
        </w:rPr>
      </w:pPr>
    </w:p>
    <w:p w:rsidR="005D2A4B" w:rsidRPr="00C55689" w:rsidRDefault="005D2A4B" w:rsidP="005D2A4B">
      <w:pPr>
        <w:pStyle w:val="a3"/>
        <w:rPr>
          <w:lang w:val="ru-RU"/>
        </w:rPr>
      </w:pPr>
    </w:p>
    <w:p w:rsidR="005D2A4B" w:rsidRPr="00C55689" w:rsidRDefault="005D2A4B" w:rsidP="005D2A4B">
      <w:pPr>
        <w:pStyle w:val="a3"/>
        <w:spacing w:before="2"/>
        <w:rPr>
          <w:lang w:val="ru-RU"/>
        </w:rPr>
      </w:pPr>
    </w:p>
    <w:p w:rsidR="005D2A4B" w:rsidRPr="00C55689" w:rsidRDefault="005D2A4B" w:rsidP="005D2A4B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Pr="00C55689">
        <w:rPr>
          <w:lang w:val="ru-RU"/>
        </w:rPr>
        <w:t xml:space="preserve"> г.</w:t>
      </w:r>
    </w:p>
    <w:p w:rsidR="005D2A4B" w:rsidRPr="00C55689" w:rsidRDefault="005D2A4B" w:rsidP="005D2A4B">
      <w:pPr>
        <w:jc w:val="center"/>
        <w:rPr>
          <w:sz w:val="28"/>
          <w:szCs w:val="28"/>
          <w:lang w:val="ru-RU"/>
        </w:rPr>
        <w:sectPr w:rsidR="005D2A4B" w:rsidRPr="00C55689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5D2A4B" w:rsidRPr="00C55689" w:rsidRDefault="00D66AF0" w:rsidP="005D2A4B">
      <w:pPr>
        <w:pStyle w:val="a3"/>
        <w:spacing w:before="67" w:line="242" w:lineRule="auto"/>
        <w:ind w:left="102"/>
        <w:rPr>
          <w:lang w:val="ru-RU"/>
        </w:rPr>
      </w:pPr>
      <w:proofErr w:type="spellStart"/>
      <w:r>
        <w:rPr>
          <w:lang w:val="ru-RU"/>
        </w:rPr>
        <w:lastRenderedPageBreak/>
        <w:t>Қорытынды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емтихан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бағдарламасын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құрастырушы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ф.ғ.к</w:t>
      </w:r>
      <w:proofErr w:type="spellEnd"/>
      <w:r w:rsidR="005D2A4B" w:rsidRPr="00C55689">
        <w:rPr>
          <w:lang w:val="ru-RU"/>
        </w:rPr>
        <w:t xml:space="preserve">. </w:t>
      </w:r>
      <w:r>
        <w:rPr>
          <w:lang w:val="ru-RU"/>
        </w:rPr>
        <w:t xml:space="preserve">доцент А.Т. </w:t>
      </w:r>
      <w:proofErr w:type="spellStart"/>
      <w:r>
        <w:rPr>
          <w:lang w:val="ru-RU"/>
        </w:rPr>
        <w:t>Аширова</w:t>
      </w:r>
      <w:proofErr w:type="spellEnd"/>
    </w:p>
    <w:p w:rsidR="005D2A4B" w:rsidRPr="00C55689" w:rsidRDefault="005D2A4B" w:rsidP="005D2A4B">
      <w:pPr>
        <w:pStyle w:val="a3"/>
        <w:rPr>
          <w:lang w:val="ru-RU"/>
        </w:rPr>
      </w:pPr>
    </w:p>
    <w:p w:rsidR="005D2A4B" w:rsidRDefault="00D66AF0" w:rsidP="005D2A4B">
      <w:pPr>
        <w:pStyle w:val="a3"/>
        <w:rPr>
          <w:lang w:val="ru-RU"/>
        </w:rPr>
      </w:pPr>
      <w:r>
        <w:rPr>
          <w:lang w:val="ru-RU"/>
        </w:rPr>
        <w:t xml:space="preserve">«ҚҰҚЫҚТАНУ» </w:t>
      </w:r>
      <w:proofErr w:type="spellStart"/>
      <w:r>
        <w:rPr>
          <w:lang w:val="ru-RU"/>
        </w:rPr>
        <w:t>мамандығы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бойынша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оқу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жұмыс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жоспары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негізінде</w:t>
      </w:r>
      <w:proofErr w:type="spellEnd"/>
    </w:p>
    <w:p w:rsidR="00D66AF0" w:rsidRDefault="00D66AF0" w:rsidP="005D2A4B">
      <w:pPr>
        <w:pStyle w:val="a3"/>
        <w:rPr>
          <w:lang w:val="ru-RU"/>
        </w:rPr>
      </w:pPr>
    </w:p>
    <w:p w:rsidR="00D66AF0" w:rsidRPr="00C55689" w:rsidRDefault="00D66AF0" w:rsidP="005D2A4B">
      <w:pPr>
        <w:pStyle w:val="a3"/>
        <w:rPr>
          <w:lang w:val="ru-RU"/>
        </w:rPr>
      </w:pPr>
      <w:proofErr w:type="spellStart"/>
      <w:r>
        <w:rPr>
          <w:lang w:val="ru-RU"/>
        </w:rPr>
        <w:t>Қазақ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тіл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білімі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кафедрасының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отырысында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қаралды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ұсынылды</w:t>
      </w:r>
      <w:proofErr w:type="spellEnd"/>
    </w:p>
    <w:p w:rsidR="005D2A4B" w:rsidRPr="00C55689" w:rsidRDefault="005D2A4B" w:rsidP="005D2A4B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 w:rsidRPr="00C55689">
        <w:rPr>
          <w:spacing w:val="-2"/>
          <w:lang w:val="ru-RU"/>
        </w:rPr>
        <w:t xml:space="preserve"> </w:t>
      </w:r>
      <w:proofErr w:type="gramStart"/>
      <w:r w:rsidRPr="00C55689">
        <w:rPr>
          <w:lang w:val="ru-RU"/>
        </w:rPr>
        <w:t>«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proofErr w:type="gramEnd"/>
      <w:r w:rsidRPr="00C55689">
        <w:rPr>
          <w:lang w:val="ru-RU"/>
        </w:rPr>
        <w:t>»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r>
        <w:rPr>
          <w:lang w:val="ru-RU"/>
        </w:rPr>
        <w:t>2020г., протокол №…</w:t>
      </w:r>
      <w:r w:rsidR="00D66AF0">
        <w:rPr>
          <w:lang w:val="ru-RU"/>
        </w:rPr>
        <w:t xml:space="preserve">Кафедра </w:t>
      </w:r>
      <w:proofErr w:type="spellStart"/>
      <w:r w:rsidR="00D66AF0">
        <w:rPr>
          <w:lang w:val="ru-RU"/>
        </w:rPr>
        <w:t>меңгерушісі</w:t>
      </w:r>
      <w:proofErr w:type="spellEnd"/>
      <w:r w:rsidRPr="00C55689">
        <w:rPr>
          <w:lang w:val="ru-RU"/>
        </w:rPr>
        <w:tab/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proofErr w:type="spellStart"/>
      <w:r w:rsidR="00D66AF0">
        <w:rPr>
          <w:lang w:val="ru-RU"/>
        </w:rPr>
        <w:t>Тымболова</w:t>
      </w:r>
      <w:proofErr w:type="spellEnd"/>
      <w:r w:rsidR="00D66AF0">
        <w:rPr>
          <w:lang w:val="ru-RU"/>
        </w:rPr>
        <w:t xml:space="preserve"> А.О</w:t>
      </w:r>
      <w:r>
        <w:rPr>
          <w:lang w:val="ru-RU"/>
        </w:rPr>
        <w:t xml:space="preserve"> </w:t>
      </w:r>
      <w:r w:rsidRPr="00C55689">
        <w:rPr>
          <w:lang w:val="ru-RU"/>
        </w:rPr>
        <w:t>(подпись)</w:t>
      </w:r>
    </w:p>
    <w:p w:rsidR="005D2A4B" w:rsidRDefault="005D2A4B" w:rsidP="005D2A4B">
      <w:pPr>
        <w:jc w:val="both"/>
        <w:rPr>
          <w:sz w:val="28"/>
          <w:szCs w:val="28"/>
          <w:lang w:val="ru-RU"/>
        </w:rPr>
      </w:pPr>
    </w:p>
    <w:p w:rsidR="005D2A4B" w:rsidRDefault="005D2A4B" w:rsidP="005D2A4B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056F6" w:rsidRDefault="002056F6" w:rsidP="005D2A4B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Қазыбек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Мағжанның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қорытынды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видео-конференция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негізінде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жүзеге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асырылды</w:t>
      </w:r>
      <w:proofErr w:type="spellEnd"/>
      <w:r>
        <w:rPr>
          <w:sz w:val="28"/>
          <w:szCs w:val="28"/>
          <w:lang w:val="ru-RU"/>
        </w:rPr>
        <w:t xml:space="preserve">. Студентке </w:t>
      </w:r>
      <w:proofErr w:type="spellStart"/>
      <w:r>
        <w:rPr>
          <w:sz w:val="28"/>
          <w:szCs w:val="28"/>
          <w:lang w:val="ru-RU"/>
        </w:rPr>
        <w:t>алдын</w:t>
      </w:r>
      <w:proofErr w:type="spellEnd"/>
      <w:r>
        <w:rPr>
          <w:sz w:val="28"/>
          <w:szCs w:val="28"/>
          <w:lang w:val="ru-RU"/>
        </w:rPr>
        <w:t xml:space="preserve">-ала </w:t>
      </w:r>
      <w:proofErr w:type="spellStart"/>
      <w:r>
        <w:rPr>
          <w:sz w:val="28"/>
          <w:szCs w:val="28"/>
          <w:lang w:val="ru-RU"/>
        </w:rPr>
        <w:t>емтиханның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ережесі</w:t>
      </w:r>
      <w:proofErr w:type="spellEnd"/>
      <w:r>
        <w:rPr>
          <w:sz w:val="28"/>
          <w:szCs w:val="28"/>
          <w:lang w:val="ru-RU"/>
        </w:rPr>
        <w:t xml:space="preserve"> мен </w:t>
      </w:r>
      <w:proofErr w:type="spellStart"/>
      <w:r>
        <w:rPr>
          <w:sz w:val="28"/>
          <w:szCs w:val="28"/>
          <w:lang w:val="ru-RU"/>
        </w:rPr>
        <w:t>емтихан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сұрақтары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таныстырылды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2056F6" w:rsidRDefault="002056F6" w:rsidP="005D2A4B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Емтихан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басталуына</w:t>
      </w:r>
      <w:proofErr w:type="spellEnd"/>
      <w:r>
        <w:rPr>
          <w:sz w:val="28"/>
          <w:szCs w:val="28"/>
          <w:lang w:val="ru-RU"/>
        </w:rPr>
        <w:t xml:space="preserve"> 30 минут </w:t>
      </w:r>
      <w:proofErr w:type="spellStart"/>
      <w:r>
        <w:rPr>
          <w:sz w:val="28"/>
          <w:szCs w:val="28"/>
          <w:lang w:val="ru-RU"/>
        </w:rPr>
        <w:t>қалғанда</w:t>
      </w:r>
      <w:proofErr w:type="spellEnd"/>
      <w:r>
        <w:rPr>
          <w:sz w:val="28"/>
          <w:szCs w:val="28"/>
          <w:lang w:val="ru-RU"/>
        </w:rPr>
        <w:t xml:space="preserve"> студентке 3 </w:t>
      </w:r>
      <w:proofErr w:type="spellStart"/>
      <w:r>
        <w:rPr>
          <w:sz w:val="28"/>
          <w:szCs w:val="28"/>
          <w:lang w:val="ru-RU"/>
        </w:rPr>
        <w:t>сұрақтан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құралған</w:t>
      </w:r>
      <w:proofErr w:type="spellEnd"/>
      <w:r>
        <w:rPr>
          <w:sz w:val="28"/>
          <w:szCs w:val="28"/>
          <w:lang w:val="ru-RU"/>
        </w:rPr>
        <w:t xml:space="preserve"> билет </w:t>
      </w:r>
      <w:proofErr w:type="spellStart"/>
      <w:r>
        <w:rPr>
          <w:sz w:val="28"/>
          <w:szCs w:val="28"/>
          <w:lang w:val="ru-RU"/>
        </w:rPr>
        <w:t>ұсынылады</w:t>
      </w:r>
      <w:proofErr w:type="spellEnd"/>
      <w:r>
        <w:rPr>
          <w:sz w:val="28"/>
          <w:szCs w:val="28"/>
          <w:lang w:val="ru-RU"/>
        </w:rPr>
        <w:t>.</w:t>
      </w:r>
    </w:p>
    <w:p w:rsidR="002056F6" w:rsidRDefault="002056F6" w:rsidP="005D2A4B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Ауызща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емтиханға</w:t>
      </w:r>
      <w:proofErr w:type="spellEnd"/>
      <w:r>
        <w:rPr>
          <w:sz w:val="28"/>
          <w:szCs w:val="28"/>
          <w:lang w:val="ru-RU"/>
        </w:rPr>
        <w:t xml:space="preserve"> 10 минут </w:t>
      </w:r>
      <w:proofErr w:type="spellStart"/>
      <w:r>
        <w:rPr>
          <w:sz w:val="28"/>
          <w:szCs w:val="28"/>
          <w:lang w:val="ru-RU"/>
        </w:rPr>
        <w:t>қалғанда</w:t>
      </w:r>
      <w:proofErr w:type="spellEnd"/>
      <w:r>
        <w:rPr>
          <w:sz w:val="28"/>
          <w:szCs w:val="28"/>
          <w:lang w:val="ru-RU"/>
        </w:rPr>
        <w:t xml:space="preserve">, студент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Zoom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жүйесіне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кіріп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емтиханға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қажетсіз</w:t>
      </w:r>
      <w:proofErr w:type="spellEnd"/>
      <w:r>
        <w:rPr>
          <w:sz w:val="28"/>
          <w:szCs w:val="28"/>
          <w:lang w:val="ru-RU"/>
        </w:rPr>
        <w:t xml:space="preserve"> шпаргалка, </w:t>
      </w:r>
      <w:proofErr w:type="spellStart"/>
      <w:r>
        <w:rPr>
          <w:sz w:val="28"/>
          <w:szCs w:val="28"/>
          <w:lang w:val="ru-RU"/>
        </w:rPr>
        <w:t>ұялы</w:t>
      </w:r>
      <w:proofErr w:type="spellEnd"/>
      <w:r>
        <w:rPr>
          <w:sz w:val="28"/>
          <w:szCs w:val="28"/>
          <w:lang w:val="ru-RU"/>
        </w:rPr>
        <w:t xml:space="preserve"> телефон, </w:t>
      </w:r>
      <w:proofErr w:type="spellStart"/>
      <w:r>
        <w:rPr>
          <w:sz w:val="28"/>
          <w:szCs w:val="28"/>
          <w:lang w:val="ru-RU"/>
        </w:rPr>
        <w:t>кітап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т.б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заттарды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алып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тасталуы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керек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5D2A4B" w:rsidRDefault="002056F6" w:rsidP="005D2A4B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Ауызша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уақыты</w:t>
      </w:r>
      <w:proofErr w:type="spellEnd"/>
      <w:r>
        <w:rPr>
          <w:sz w:val="28"/>
          <w:szCs w:val="28"/>
          <w:lang w:val="ru-RU"/>
        </w:rPr>
        <w:t xml:space="preserve"> -40 мин </w:t>
      </w:r>
      <w:proofErr w:type="spellStart"/>
      <w:r>
        <w:rPr>
          <w:sz w:val="28"/>
          <w:szCs w:val="28"/>
          <w:lang w:val="ru-RU"/>
        </w:rPr>
        <w:t>дейін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2056F6" w:rsidRDefault="002056F6" w:rsidP="005D2A4B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Қорытынды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бағасы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біткен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уақытта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қойылады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E55DD1" w:rsidRPr="005D2A4B" w:rsidRDefault="00E55DD1">
      <w:pPr>
        <w:rPr>
          <w:lang w:val="ru-RU"/>
        </w:rPr>
      </w:pPr>
      <w:bookmarkStart w:id="0" w:name="_GoBack"/>
      <w:bookmarkEnd w:id="0"/>
    </w:p>
    <w:sectPr w:rsidR="00E55DD1" w:rsidRPr="005D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4B"/>
    <w:rsid w:val="000734D9"/>
    <w:rsid w:val="002056F6"/>
    <w:rsid w:val="005D2A4B"/>
    <w:rsid w:val="00881DF7"/>
    <w:rsid w:val="00D66AF0"/>
    <w:rsid w:val="00E55DD1"/>
    <w:rsid w:val="00F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44C60-5E94-4315-ACED-A254A3E7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2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link w:val="40"/>
    <w:qFormat/>
    <w:rsid w:val="005D2A4B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2A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5D2A4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2A4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66A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6A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2020-03-29T20:32:00Z</dcterms:created>
  <dcterms:modified xsi:type="dcterms:W3CDTF">2020-03-29T20:32:00Z</dcterms:modified>
</cp:coreProperties>
</file>